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54AEB" w14:textId="1FFE81FF" w:rsidR="00CF7B4E" w:rsidRDefault="00CF7B4E" w:rsidP="00CF7B4E">
      <w:pPr>
        <w:autoSpaceDE w:val="0"/>
        <w:autoSpaceDN w:val="0"/>
        <w:adjustRightInd w:val="0"/>
        <w:spacing w:after="280" w:line="240" w:lineRule="auto"/>
        <w:rPr>
          <w:rFonts w:ascii="Times-Bold" w:hAnsi="Times-Bold" w:cs="Times-Bold"/>
          <w:b/>
          <w:bCs/>
          <w:kern w:val="0"/>
          <w:sz w:val="28"/>
          <w:szCs w:val="28"/>
        </w:rPr>
      </w:pPr>
      <w:r>
        <w:rPr>
          <w:rFonts w:ascii="Times-Bold" w:hAnsi="Times-Bold" w:cs="Times-Bold"/>
          <w:b/>
          <w:bCs/>
          <w:kern w:val="0"/>
          <w:sz w:val="28"/>
          <w:szCs w:val="28"/>
        </w:rPr>
        <w:t xml:space="preserve">Fixing Accessibility Issues in PowerPoint – </w:t>
      </w:r>
      <w:r w:rsidR="0073578D">
        <w:rPr>
          <w:rFonts w:ascii="Times-Bold" w:hAnsi="Times-Bold" w:cs="Times-Bold"/>
          <w:b/>
          <w:bCs/>
          <w:kern w:val="0"/>
          <w:sz w:val="28"/>
          <w:szCs w:val="28"/>
        </w:rPr>
        <w:t>Summary</w:t>
      </w:r>
    </w:p>
    <w:p w14:paraId="224D71A6" w14:textId="77777777" w:rsidR="0073578D" w:rsidRDefault="0073578D" w:rsidP="0073578D">
      <w:pPr>
        <w:pStyle w:val="NormalWeb"/>
      </w:pPr>
      <w:r>
        <w:rPr>
          <w:rFonts w:hAnsi="Symbol"/>
        </w:rPr>
        <w:t></w:t>
      </w:r>
      <w:r>
        <w:t xml:space="preserve">  </w:t>
      </w:r>
      <w:r>
        <w:rPr>
          <w:rStyle w:val="Strong"/>
          <w:rFonts w:eastAsiaTheme="majorEastAsia"/>
        </w:rPr>
        <w:t>Open the Accessibility Checker</w:t>
      </w:r>
    </w:p>
    <w:p w14:paraId="100DBE61" w14:textId="77777777" w:rsidR="0073578D" w:rsidRDefault="0073578D" w:rsidP="0073578D">
      <w:pPr>
        <w:pStyle w:val="NormalWeb"/>
        <w:numPr>
          <w:ilvl w:val="0"/>
          <w:numId w:val="1"/>
        </w:numPr>
      </w:pPr>
      <w:r>
        <w:t xml:space="preserve">Go to </w:t>
      </w:r>
      <w:r>
        <w:rPr>
          <w:rStyle w:val="Strong"/>
          <w:rFonts w:eastAsiaTheme="majorEastAsia"/>
        </w:rPr>
        <w:t>Review → Check Accessibility</w:t>
      </w:r>
      <w:r>
        <w:t xml:space="preserve"> to open the accessibility sidebar.</w:t>
      </w:r>
    </w:p>
    <w:p w14:paraId="7A4D573E" w14:textId="77777777" w:rsidR="0073578D" w:rsidRDefault="0073578D" w:rsidP="0073578D">
      <w:pPr>
        <w:pStyle w:val="NormalWeb"/>
        <w:numPr>
          <w:ilvl w:val="0"/>
          <w:numId w:val="1"/>
        </w:numPr>
      </w:pPr>
      <w:r>
        <w:t>Review the list of errors and warnings provided.</w:t>
      </w:r>
    </w:p>
    <w:p w14:paraId="0418D4B9" w14:textId="77777777" w:rsidR="0073578D" w:rsidRDefault="0073578D" w:rsidP="0073578D">
      <w:pPr>
        <w:pStyle w:val="NormalWeb"/>
      </w:pPr>
      <w:r>
        <w:rPr>
          <w:rFonts w:hAnsi="Symbol"/>
        </w:rPr>
        <w:t></w:t>
      </w:r>
      <w:r>
        <w:t xml:space="preserve">  </w:t>
      </w:r>
      <w:r>
        <w:rPr>
          <w:rStyle w:val="Strong"/>
          <w:rFonts w:eastAsiaTheme="majorEastAsia"/>
        </w:rPr>
        <w:t>Mark decorative shapes</w:t>
      </w:r>
    </w:p>
    <w:p w14:paraId="47A55F99" w14:textId="77777777" w:rsidR="0073578D" w:rsidRDefault="0073578D" w:rsidP="0073578D">
      <w:pPr>
        <w:pStyle w:val="NormalWeb"/>
        <w:numPr>
          <w:ilvl w:val="0"/>
          <w:numId w:val="2"/>
        </w:numPr>
      </w:pPr>
      <w:r>
        <w:t>Identify shapes used only for visual decoration (e.g., underline rectangles).</w:t>
      </w:r>
    </w:p>
    <w:p w14:paraId="2E5158BC" w14:textId="77777777" w:rsidR="0073578D" w:rsidRDefault="0073578D" w:rsidP="0073578D">
      <w:pPr>
        <w:pStyle w:val="NormalWeb"/>
        <w:numPr>
          <w:ilvl w:val="0"/>
          <w:numId w:val="2"/>
        </w:numPr>
      </w:pPr>
      <w:r>
        <w:t xml:space="preserve">Select all decorative shapes and mark them as </w:t>
      </w:r>
      <w:r>
        <w:rPr>
          <w:rStyle w:val="Strong"/>
          <w:rFonts w:eastAsiaTheme="majorEastAsia"/>
        </w:rPr>
        <w:t>decorative</w:t>
      </w:r>
      <w:r>
        <w:t xml:space="preserve"> so screen readers skip them.</w:t>
      </w:r>
    </w:p>
    <w:p w14:paraId="01C5EA36" w14:textId="77777777" w:rsidR="0073578D" w:rsidRDefault="0073578D" w:rsidP="0073578D">
      <w:pPr>
        <w:pStyle w:val="NormalWeb"/>
      </w:pPr>
      <w:r>
        <w:rPr>
          <w:rFonts w:hAnsi="Symbol"/>
        </w:rPr>
        <w:t></w:t>
      </w:r>
      <w:r>
        <w:t xml:space="preserve">  </w:t>
      </w:r>
      <w:r>
        <w:rPr>
          <w:rStyle w:val="Strong"/>
          <w:rFonts w:eastAsiaTheme="majorEastAsia"/>
        </w:rPr>
        <w:t>Fix text contrast</w:t>
      </w:r>
    </w:p>
    <w:p w14:paraId="20B6B8CA" w14:textId="77777777" w:rsidR="0073578D" w:rsidRDefault="0073578D" w:rsidP="0073578D">
      <w:pPr>
        <w:pStyle w:val="NormalWeb"/>
        <w:numPr>
          <w:ilvl w:val="0"/>
          <w:numId w:val="3"/>
        </w:numPr>
      </w:pPr>
      <w:r>
        <w:t>Address hard-to-read text caused by low color contrast.</w:t>
      </w:r>
    </w:p>
    <w:p w14:paraId="1CDBE671" w14:textId="77777777" w:rsidR="0073578D" w:rsidRDefault="0073578D" w:rsidP="0073578D">
      <w:pPr>
        <w:pStyle w:val="NormalWeb"/>
        <w:numPr>
          <w:ilvl w:val="0"/>
          <w:numId w:val="3"/>
        </w:numPr>
      </w:pPr>
      <w:r>
        <w:t>Choose one of PowerPoint’s suggested color options with sufficient contrast.</w:t>
      </w:r>
    </w:p>
    <w:p w14:paraId="3B244B5A" w14:textId="77777777" w:rsidR="0073578D" w:rsidRDefault="0073578D" w:rsidP="0073578D">
      <w:pPr>
        <w:pStyle w:val="NormalWeb"/>
      </w:pPr>
      <w:r>
        <w:rPr>
          <w:rFonts w:hAnsi="Symbol"/>
        </w:rPr>
        <w:t></w:t>
      </w:r>
      <w:r>
        <w:t xml:space="preserve">  </w:t>
      </w:r>
      <w:r>
        <w:rPr>
          <w:rStyle w:val="Strong"/>
          <w:rFonts w:eastAsiaTheme="majorEastAsia"/>
        </w:rPr>
        <w:t>Add meaningful alt text to images</w:t>
      </w:r>
    </w:p>
    <w:p w14:paraId="7A6B8E6A" w14:textId="77777777" w:rsidR="0073578D" w:rsidRDefault="0073578D" w:rsidP="0073578D">
      <w:pPr>
        <w:pStyle w:val="NormalWeb"/>
        <w:numPr>
          <w:ilvl w:val="0"/>
          <w:numId w:val="4"/>
        </w:numPr>
      </w:pPr>
      <w:r>
        <w:t>Replace auto-generated alt text with clear, descriptive text for informative images.</w:t>
      </w:r>
    </w:p>
    <w:p w14:paraId="0B4366BB" w14:textId="77777777" w:rsidR="0073578D" w:rsidRDefault="0073578D" w:rsidP="0073578D">
      <w:pPr>
        <w:pStyle w:val="NormalWeb"/>
        <w:numPr>
          <w:ilvl w:val="0"/>
          <w:numId w:val="4"/>
        </w:numPr>
      </w:pPr>
      <w:r>
        <w:t>Use an image description tool (e.g., ChatGPT Image Description Specialist) to generate concise descriptions.</w:t>
      </w:r>
    </w:p>
    <w:p w14:paraId="33C8CEE7" w14:textId="77777777" w:rsidR="0073578D" w:rsidRDefault="0073578D" w:rsidP="0073578D">
      <w:pPr>
        <w:pStyle w:val="NormalWeb"/>
        <w:numPr>
          <w:ilvl w:val="0"/>
          <w:numId w:val="4"/>
        </w:numPr>
      </w:pPr>
      <w:r>
        <w:t xml:space="preserve">Mark non-informative images (such as logos) as </w:t>
      </w:r>
      <w:r>
        <w:rPr>
          <w:rStyle w:val="Strong"/>
          <w:rFonts w:eastAsiaTheme="majorEastAsia"/>
        </w:rPr>
        <w:t>decorative</w:t>
      </w:r>
      <w:r>
        <w:t>.</w:t>
      </w:r>
    </w:p>
    <w:p w14:paraId="39B64BE2" w14:textId="77777777" w:rsidR="0073578D" w:rsidRDefault="0073578D" w:rsidP="0073578D">
      <w:pPr>
        <w:pStyle w:val="NormalWeb"/>
      </w:pPr>
      <w:r>
        <w:rPr>
          <w:rFonts w:hAnsi="Symbol"/>
        </w:rPr>
        <w:t></w:t>
      </w:r>
      <w:r>
        <w:t xml:space="preserve">  </w:t>
      </w:r>
      <w:r>
        <w:rPr>
          <w:rStyle w:val="Strong"/>
          <w:rFonts w:eastAsiaTheme="majorEastAsia"/>
        </w:rPr>
        <w:t>Correct table accessibility</w:t>
      </w:r>
    </w:p>
    <w:p w14:paraId="218A0062" w14:textId="77777777" w:rsidR="0073578D" w:rsidRDefault="0073578D" w:rsidP="0073578D">
      <w:pPr>
        <w:pStyle w:val="NormalWeb"/>
        <w:numPr>
          <w:ilvl w:val="0"/>
          <w:numId w:val="5"/>
        </w:numPr>
      </w:pPr>
      <w:r>
        <w:t>Remove merged cells used for table titles or captions.</w:t>
      </w:r>
    </w:p>
    <w:p w14:paraId="463D7CED" w14:textId="77777777" w:rsidR="0073578D" w:rsidRDefault="0073578D" w:rsidP="0073578D">
      <w:pPr>
        <w:pStyle w:val="NormalWeb"/>
        <w:numPr>
          <w:ilvl w:val="0"/>
          <w:numId w:val="5"/>
        </w:numPr>
      </w:pPr>
      <w:r>
        <w:t>Place the table title in a separate text box.</w:t>
      </w:r>
    </w:p>
    <w:p w14:paraId="3FEE7B52" w14:textId="77777777" w:rsidR="0073578D" w:rsidRDefault="0073578D" w:rsidP="0073578D">
      <w:pPr>
        <w:pStyle w:val="NormalWeb"/>
        <w:numPr>
          <w:ilvl w:val="0"/>
          <w:numId w:val="5"/>
        </w:numPr>
      </w:pPr>
      <w:r>
        <w:t xml:space="preserve">Mark the first row as a </w:t>
      </w:r>
      <w:r>
        <w:rPr>
          <w:rStyle w:val="Strong"/>
          <w:rFonts w:eastAsiaTheme="majorEastAsia"/>
        </w:rPr>
        <w:t>header row</w:t>
      </w:r>
      <w:r>
        <w:t>.</w:t>
      </w:r>
    </w:p>
    <w:p w14:paraId="3AFDCFDB" w14:textId="77777777" w:rsidR="0073578D" w:rsidRDefault="0073578D" w:rsidP="0073578D">
      <w:pPr>
        <w:pStyle w:val="NormalWeb"/>
      </w:pPr>
      <w:r>
        <w:rPr>
          <w:rFonts w:hAnsi="Symbol"/>
        </w:rPr>
        <w:t></w:t>
      </w:r>
      <w:r>
        <w:t xml:space="preserve">  </w:t>
      </w:r>
      <w:r>
        <w:rPr>
          <w:rStyle w:val="Strong"/>
          <w:rFonts w:eastAsiaTheme="majorEastAsia"/>
        </w:rPr>
        <w:t>Set slide titles</w:t>
      </w:r>
    </w:p>
    <w:p w14:paraId="361BE0F2" w14:textId="77777777" w:rsidR="0073578D" w:rsidRDefault="0073578D" w:rsidP="0073578D">
      <w:pPr>
        <w:pStyle w:val="NormalWeb"/>
        <w:numPr>
          <w:ilvl w:val="0"/>
          <w:numId w:val="6"/>
        </w:numPr>
      </w:pPr>
      <w:r>
        <w:t xml:space="preserve">Confirm the correct slide title and select </w:t>
      </w:r>
      <w:r>
        <w:rPr>
          <w:rStyle w:val="Strong"/>
          <w:rFonts w:eastAsiaTheme="majorEastAsia"/>
        </w:rPr>
        <w:t>Set as Slide Title</w:t>
      </w:r>
      <w:r>
        <w:t>.</w:t>
      </w:r>
    </w:p>
    <w:p w14:paraId="66917C54" w14:textId="77777777" w:rsidR="0073578D" w:rsidRDefault="0073578D" w:rsidP="0073578D">
      <w:pPr>
        <w:pStyle w:val="NormalWeb"/>
        <w:numPr>
          <w:ilvl w:val="0"/>
          <w:numId w:val="6"/>
        </w:numPr>
      </w:pPr>
      <w:r>
        <w:t>Resolve duplicate titles by editing them (e.g., adding “continued”).</w:t>
      </w:r>
    </w:p>
    <w:p w14:paraId="765B893D" w14:textId="77777777" w:rsidR="0073578D" w:rsidRDefault="0073578D" w:rsidP="0073578D">
      <w:pPr>
        <w:pStyle w:val="NormalWeb"/>
      </w:pPr>
      <w:r>
        <w:rPr>
          <w:rFonts w:hAnsi="Symbol"/>
        </w:rPr>
        <w:t></w:t>
      </w:r>
      <w:r>
        <w:t xml:space="preserve">  </w:t>
      </w:r>
      <w:r>
        <w:rPr>
          <w:rStyle w:val="Strong"/>
          <w:rFonts w:eastAsiaTheme="majorEastAsia"/>
        </w:rPr>
        <w:t>Fix reading order</w:t>
      </w:r>
    </w:p>
    <w:p w14:paraId="30ACEA7D" w14:textId="77777777" w:rsidR="0073578D" w:rsidRDefault="0073578D" w:rsidP="0073578D">
      <w:pPr>
        <w:pStyle w:val="NormalWeb"/>
        <w:numPr>
          <w:ilvl w:val="0"/>
          <w:numId w:val="7"/>
        </w:numPr>
      </w:pPr>
      <w:r>
        <w:t>Adjust the reading order so content is read from top to bottom.</w:t>
      </w:r>
    </w:p>
    <w:p w14:paraId="74AC8484" w14:textId="77777777" w:rsidR="0073578D" w:rsidRDefault="0073578D" w:rsidP="0073578D">
      <w:pPr>
        <w:pStyle w:val="NormalWeb"/>
        <w:numPr>
          <w:ilvl w:val="0"/>
          <w:numId w:val="7"/>
        </w:numPr>
      </w:pPr>
      <w:r>
        <w:t>Drag slide elements into the correct sequence in the Reading Order pane.</w:t>
      </w:r>
    </w:p>
    <w:p w14:paraId="1964A442" w14:textId="77777777" w:rsidR="0073578D" w:rsidRDefault="0073578D" w:rsidP="0073578D">
      <w:pPr>
        <w:pStyle w:val="NormalWeb"/>
      </w:pPr>
      <w:r>
        <w:rPr>
          <w:rFonts w:hAnsi="Symbol"/>
        </w:rPr>
        <w:t></w:t>
      </w:r>
      <w:r>
        <w:t xml:space="preserve">  </w:t>
      </w:r>
      <w:r>
        <w:rPr>
          <w:rStyle w:val="Strong"/>
          <w:rFonts w:eastAsiaTheme="majorEastAsia"/>
        </w:rPr>
        <w:t>Final verification</w:t>
      </w:r>
    </w:p>
    <w:p w14:paraId="44FE2575" w14:textId="77777777" w:rsidR="0073578D" w:rsidRDefault="0073578D" w:rsidP="0073578D">
      <w:pPr>
        <w:pStyle w:val="NormalWeb"/>
        <w:numPr>
          <w:ilvl w:val="0"/>
          <w:numId w:val="8"/>
        </w:numPr>
      </w:pPr>
      <w:r>
        <w:t xml:space="preserve">Confirm the Accessibility Checker shows </w:t>
      </w:r>
      <w:r>
        <w:rPr>
          <w:rStyle w:val="Strong"/>
          <w:rFonts w:eastAsiaTheme="majorEastAsia"/>
        </w:rPr>
        <w:t>“No Issues Found.”</w:t>
      </w:r>
    </w:p>
    <w:p w14:paraId="63D2C8F9" w14:textId="0961F061" w:rsidR="00E97B77" w:rsidRDefault="00E97B77" w:rsidP="007357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</w:pPr>
    </w:p>
    <w:sectPr w:rsidR="00E97B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-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55162"/>
    <w:multiLevelType w:val="multilevel"/>
    <w:tmpl w:val="C1988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A2D8D"/>
    <w:multiLevelType w:val="multilevel"/>
    <w:tmpl w:val="55087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364CCB"/>
    <w:multiLevelType w:val="multilevel"/>
    <w:tmpl w:val="B5D6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7F303F"/>
    <w:multiLevelType w:val="multilevel"/>
    <w:tmpl w:val="1A488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165D65"/>
    <w:multiLevelType w:val="multilevel"/>
    <w:tmpl w:val="856AA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A0464D"/>
    <w:multiLevelType w:val="multilevel"/>
    <w:tmpl w:val="73AE6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6E6E5B"/>
    <w:multiLevelType w:val="multilevel"/>
    <w:tmpl w:val="C2908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C2032E"/>
    <w:multiLevelType w:val="multilevel"/>
    <w:tmpl w:val="7ACA1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0130399">
    <w:abstractNumId w:val="1"/>
  </w:num>
  <w:num w:numId="2" w16cid:durableId="1480416621">
    <w:abstractNumId w:val="6"/>
  </w:num>
  <w:num w:numId="3" w16cid:durableId="1644889967">
    <w:abstractNumId w:val="3"/>
  </w:num>
  <w:num w:numId="4" w16cid:durableId="2092193772">
    <w:abstractNumId w:val="4"/>
  </w:num>
  <w:num w:numId="5" w16cid:durableId="1894192658">
    <w:abstractNumId w:val="2"/>
  </w:num>
  <w:num w:numId="6" w16cid:durableId="1197697344">
    <w:abstractNumId w:val="5"/>
  </w:num>
  <w:num w:numId="7" w16cid:durableId="428696195">
    <w:abstractNumId w:val="0"/>
  </w:num>
  <w:num w:numId="8" w16cid:durableId="15047782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B4E"/>
    <w:rsid w:val="000B217E"/>
    <w:rsid w:val="00167586"/>
    <w:rsid w:val="002721DD"/>
    <w:rsid w:val="0073578D"/>
    <w:rsid w:val="009326E6"/>
    <w:rsid w:val="00C0437B"/>
    <w:rsid w:val="00CF7B4E"/>
    <w:rsid w:val="00D35C94"/>
    <w:rsid w:val="00E21C08"/>
    <w:rsid w:val="00E97B77"/>
    <w:rsid w:val="00F8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92D92F"/>
  <w15:chartTrackingRefBased/>
  <w15:docId w15:val="{189FE365-D47F-574E-9CB1-54D5984B3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B4E"/>
  </w:style>
  <w:style w:type="paragraph" w:styleId="Heading1">
    <w:name w:val="heading 1"/>
    <w:basedOn w:val="Normal"/>
    <w:next w:val="Normal"/>
    <w:link w:val="Heading1Char"/>
    <w:uiPriority w:val="9"/>
    <w:qFormat/>
    <w:rsid w:val="00CF7B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7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7B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7B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7B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7B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7B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7B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7B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7B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7B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7B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7B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7B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7B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7B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7B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7B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7B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7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7B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7B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7B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7B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7B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7B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7B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7B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7B4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35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357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1141</Characters>
  <Application>Microsoft Office Word</Application>
  <DocSecurity>0</DocSecurity>
  <Lines>24</Lines>
  <Paragraphs>9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Christie, Michael</dc:creator>
  <cp:keywords/>
  <dc:description/>
  <cp:lastModifiedBy>Christie, Michael</cp:lastModifiedBy>
  <cp:revision>2</cp:revision>
  <dcterms:created xsi:type="dcterms:W3CDTF">2026-01-13T13:59:00Z</dcterms:created>
  <dcterms:modified xsi:type="dcterms:W3CDTF">2026-01-13T13:59:00Z</dcterms:modified>
</cp:coreProperties>
</file>